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第十一周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卢一实小</w:t>
      </w:r>
      <w:r>
        <w:rPr>
          <w:rFonts w:hint="eastAsia" w:asciiTheme="minorEastAsia" w:hAnsiTheme="minorEastAsia"/>
          <w:b/>
          <w:bCs/>
          <w:sz w:val="32"/>
          <w:szCs w:val="32"/>
        </w:rPr>
        <w:t>教研活动安排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hint="eastAsia" w:asciiTheme="minorEastAsia" w:hAnsiTheme="minorEastAsia"/>
          <w:sz w:val="24"/>
          <w:szCs w:val="24"/>
        </w:rPr>
        <w:t>学年第一学期）</w:t>
      </w:r>
    </w:p>
    <w:tbl>
      <w:tblPr>
        <w:tblStyle w:val="6"/>
        <w:tblpPr w:leftFromText="180" w:rightFromText="180" w:vertAnchor="text" w:horzAnchor="page" w:tblpX="1976" w:tblpY="208"/>
        <w:tblOverlap w:val="never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25"/>
        <w:gridCol w:w="4080"/>
        <w:gridCol w:w="2515"/>
        <w:gridCol w:w="187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编号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日期/时间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学科活动内容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网络服务器或地址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出席对象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11月8日（周一）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上午8:45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顾敏敏种子计划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城中路小学东校区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杨洁莹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ascii="宋体" w:hAnsi="宋体" w:eastAsia="宋体" w:cs="宋体"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下午1：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00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2021年五区六校联合教学研讨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（英语专场）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新城实验小学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杨洁莹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11月9日（周二）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下午1：20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四年级数学教研活动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上海大学附属嘉定留云小学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张梦月、朱明玉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Cs w:val="21"/>
              </w:rPr>
              <w:t>戴好口罩，配合学校做好各项防疫工作，主动出示健康码。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11月9日（周二）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下午1：00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嘉定区小学语文绿色指标测试结果分析会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暨迎接2022绿色指标测试启动会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腾讯会议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会议 ID：992 384 052地址：</w:t>
            </w:r>
            <w:r>
              <w:rPr>
                <w:rFonts w:hint="default" w:ascii="宋体" w:hAnsi="宋体" w:eastAsia="宋体" w:cs="宋体"/>
                <w:szCs w:val="21"/>
              </w:rPr>
              <w:fldChar w:fldCharType="begin"/>
            </w:r>
            <w:r>
              <w:rPr>
                <w:rFonts w:hint="default" w:ascii="宋体" w:hAnsi="宋体" w:eastAsia="宋体" w:cs="宋体"/>
                <w:szCs w:val="21"/>
              </w:rPr>
              <w:instrText xml:space="preserve"> HYPERLINK "https://meeting.tencent.com/dm/6QSQEwSwGxCU" \t "_blank" </w:instrText>
            </w:r>
            <w:r>
              <w:rPr>
                <w:rFonts w:hint="default" w:ascii="宋体" w:hAnsi="宋体" w:eastAsia="宋体" w:cs="宋体"/>
                <w:szCs w:val="21"/>
              </w:rPr>
              <w:fldChar w:fldCharType="separate"/>
            </w:r>
            <w:r>
              <w:rPr>
                <w:rFonts w:hint="default" w:ascii="宋体" w:hAnsi="宋体" w:eastAsia="宋体" w:cs="宋体"/>
                <w:szCs w:val="21"/>
              </w:rPr>
              <w:t>https://meeting.tencent.com/dm/6QSQEwSwGxCU</w:t>
            </w:r>
            <w:r>
              <w:rPr>
                <w:rFonts w:hint="default" w:ascii="宋体" w:hAnsi="宋体" w:eastAsia="宋体" w:cs="宋体"/>
                <w:szCs w:val="21"/>
              </w:rPr>
              <w:fldChar w:fldCharType="end"/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陈颐、刘雪丽、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陆智婕、李嘉、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倪敏、刘世丽、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王浥尘、戚晓琛、陆智婕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各校分管教导组织本校三年级教师集中学校会场参与会议。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除现场二维码签到外，请教导拍1张参与照片，以学校命名，上传至钉钉文件夹“1109绿色指标分析会”。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11月9日（周二）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8：30-15:00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小学美2021美术教师专业技能评比复赛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上海师范大学附属嘉定小学（槎溪路460号）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余晓梅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参赛教师名单详见附件（一）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比赛要求详见附件（二）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提供午餐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遵守学校防疫要求：提交《健康承诺书》，出示健康码和行程码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11月9日（周二）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下午1：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汤丽红小学数学学科高地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上海大学附属留云小学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朱明玉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11月9日（周二）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下午1：00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陆春荀少先队学科高地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实小北水湾分校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谭珂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11月9日（周二）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Cs w:val="21"/>
              </w:rPr>
              <w:t>下午1：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张艳小学语文学科基地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古猗小学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陈颐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11月10日（周三）上午9：0</w:t>
            </w:r>
            <w:bookmarkStart w:id="0" w:name="_GoBack"/>
            <w:bookmarkEnd w:id="0"/>
            <w:r>
              <w:rPr>
                <w:rFonts w:ascii="宋体" w:hAnsi="宋体" w:eastAsia="宋体" w:cs="宋体"/>
                <w:szCs w:val="21"/>
              </w:rPr>
              <w:t>0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小学拓展、探究科创课程项目化学习教学研讨活动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城中路小学（西校区：梅园路280号）启明厅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陆飞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戴好口罩，配合学校做好各项防疫工作，主动出示健康码。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校内停车比较困难，建议绿色出行或停在学校附近停车场。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11月10日（周三）上午8：45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小学体育教研活动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上海大学附属嘉定留云小学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姜艳秋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戴好口罩，配合学校做好各项防疫工作，主动出示健康码。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用好中餐返校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11月10日（周三）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15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二年级数学教研活动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清水路小学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周利超、黄思远、李君、田云菲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戴好口罩，配合学校做好各项防疫工作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11月12日（周五）下午1：15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小学体育教师技能赛（40岁以上组）</w:t>
            </w:r>
          </w:p>
        </w:tc>
        <w:tc>
          <w:tcPr>
            <w:tcW w:w="2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上海师范大学附属嘉定小学（槎溪路460号）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金惠良、郭智燕、桂华丽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戴好口罩，配合学校做好各项防疫工作，主动出示健康码。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EB08C"/>
    <w:multiLevelType w:val="singleLevel"/>
    <w:tmpl w:val="C59EB08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5E10AA"/>
    <w:multiLevelType w:val="singleLevel"/>
    <w:tmpl w:val="FC5E10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FB5315"/>
    <w:multiLevelType w:val="singleLevel"/>
    <w:tmpl w:val="FEFB53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2B4A6E"/>
    <w:multiLevelType w:val="singleLevel"/>
    <w:tmpl w:val="3E2B4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24AE1"/>
    <w:rsid w:val="00072D0D"/>
    <w:rsid w:val="000A3ABF"/>
    <w:rsid w:val="000C51B7"/>
    <w:rsid w:val="001063EF"/>
    <w:rsid w:val="00113175"/>
    <w:rsid w:val="0012708A"/>
    <w:rsid w:val="00145C92"/>
    <w:rsid w:val="001C55F5"/>
    <w:rsid w:val="001E37AF"/>
    <w:rsid w:val="00202686"/>
    <w:rsid w:val="00216EB9"/>
    <w:rsid w:val="002320FF"/>
    <w:rsid w:val="00256C29"/>
    <w:rsid w:val="00265331"/>
    <w:rsid w:val="00286651"/>
    <w:rsid w:val="002B6737"/>
    <w:rsid w:val="00391472"/>
    <w:rsid w:val="0042529B"/>
    <w:rsid w:val="0042776F"/>
    <w:rsid w:val="00427A17"/>
    <w:rsid w:val="004347B9"/>
    <w:rsid w:val="004648B7"/>
    <w:rsid w:val="0049649A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55D98"/>
    <w:rsid w:val="00666560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66892"/>
    <w:rsid w:val="008938FF"/>
    <w:rsid w:val="00895902"/>
    <w:rsid w:val="008B0C45"/>
    <w:rsid w:val="008C70E9"/>
    <w:rsid w:val="00937B79"/>
    <w:rsid w:val="00947A8A"/>
    <w:rsid w:val="009576A2"/>
    <w:rsid w:val="00975C4A"/>
    <w:rsid w:val="00981145"/>
    <w:rsid w:val="009A2317"/>
    <w:rsid w:val="009B4D58"/>
    <w:rsid w:val="009E4765"/>
    <w:rsid w:val="00A43DBD"/>
    <w:rsid w:val="00A60633"/>
    <w:rsid w:val="00A74C25"/>
    <w:rsid w:val="00B50987"/>
    <w:rsid w:val="00B5486B"/>
    <w:rsid w:val="00B72DFD"/>
    <w:rsid w:val="00BA0C1A"/>
    <w:rsid w:val="00BD174E"/>
    <w:rsid w:val="00BD7CE7"/>
    <w:rsid w:val="00C061CB"/>
    <w:rsid w:val="00C31AA0"/>
    <w:rsid w:val="00C604EC"/>
    <w:rsid w:val="00D268AE"/>
    <w:rsid w:val="00DA3DD4"/>
    <w:rsid w:val="00DA7863"/>
    <w:rsid w:val="00DB4DF8"/>
    <w:rsid w:val="00DC4E14"/>
    <w:rsid w:val="00E26251"/>
    <w:rsid w:val="00E80CB0"/>
    <w:rsid w:val="00EA1EE8"/>
    <w:rsid w:val="00ED202D"/>
    <w:rsid w:val="00EE14C9"/>
    <w:rsid w:val="00F03E3E"/>
    <w:rsid w:val="00F53662"/>
    <w:rsid w:val="01AD1277"/>
    <w:rsid w:val="03287C54"/>
    <w:rsid w:val="04411098"/>
    <w:rsid w:val="083D07F0"/>
    <w:rsid w:val="0DFFC970"/>
    <w:rsid w:val="0F1F6F36"/>
    <w:rsid w:val="105E3B74"/>
    <w:rsid w:val="15A20753"/>
    <w:rsid w:val="1AAE1B86"/>
    <w:rsid w:val="1AFE84E0"/>
    <w:rsid w:val="1C2C4424"/>
    <w:rsid w:val="1CD54CE6"/>
    <w:rsid w:val="1DEC38DC"/>
    <w:rsid w:val="1E2E0379"/>
    <w:rsid w:val="1E3F5C79"/>
    <w:rsid w:val="1ED7F548"/>
    <w:rsid w:val="26FD4C47"/>
    <w:rsid w:val="277C1A0D"/>
    <w:rsid w:val="2FEF05F6"/>
    <w:rsid w:val="30456175"/>
    <w:rsid w:val="3276E522"/>
    <w:rsid w:val="34402E7B"/>
    <w:rsid w:val="34BB2B7D"/>
    <w:rsid w:val="364FFF82"/>
    <w:rsid w:val="36772279"/>
    <w:rsid w:val="3B79BB55"/>
    <w:rsid w:val="3DD9503E"/>
    <w:rsid w:val="3DE94C21"/>
    <w:rsid w:val="3F9F385A"/>
    <w:rsid w:val="3FEE8199"/>
    <w:rsid w:val="40A456D8"/>
    <w:rsid w:val="41121504"/>
    <w:rsid w:val="42AC63FC"/>
    <w:rsid w:val="42EA195C"/>
    <w:rsid w:val="434067C1"/>
    <w:rsid w:val="44AF3748"/>
    <w:rsid w:val="48411B22"/>
    <w:rsid w:val="4BDF357E"/>
    <w:rsid w:val="4F58AE3E"/>
    <w:rsid w:val="568D20C3"/>
    <w:rsid w:val="57DA5577"/>
    <w:rsid w:val="5AB62AA6"/>
    <w:rsid w:val="5BA94D1F"/>
    <w:rsid w:val="5BEFE8B3"/>
    <w:rsid w:val="5CADABE7"/>
    <w:rsid w:val="5EF75363"/>
    <w:rsid w:val="5F6510AA"/>
    <w:rsid w:val="5FFA43CA"/>
    <w:rsid w:val="5FFF7205"/>
    <w:rsid w:val="65BFC4A6"/>
    <w:rsid w:val="68A32655"/>
    <w:rsid w:val="68C74468"/>
    <w:rsid w:val="6CBF96DB"/>
    <w:rsid w:val="6D7FBF16"/>
    <w:rsid w:val="6DC41EE5"/>
    <w:rsid w:val="6EAF13B0"/>
    <w:rsid w:val="6F554725"/>
    <w:rsid w:val="6F6F1B1B"/>
    <w:rsid w:val="6FEBD4BB"/>
    <w:rsid w:val="6FEF796D"/>
    <w:rsid w:val="6FFF8614"/>
    <w:rsid w:val="71061E72"/>
    <w:rsid w:val="72BF41E1"/>
    <w:rsid w:val="74365471"/>
    <w:rsid w:val="75BEB4F0"/>
    <w:rsid w:val="77BF2FA9"/>
    <w:rsid w:val="784F0C5B"/>
    <w:rsid w:val="785D6A30"/>
    <w:rsid w:val="79DBD7E0"/>
    <w:rsid w:val="7A3B2499"/>
    <w:rsid w:val="7AAFA02A"/>
    <w:rsid w:val="7BBA2330"/>
    <w:rsid w:val="7BBFB62B"/>
    <w:rsid w:val="7BFB69B2"/>
    <w:rsid w:val="7C8D30D9"/>
    <w:rsid w:val="7D695A13"/>
    <w:rsid w:val="7DB7C15E"/>
    <w:rsid w:val="7DB92116"/>
    <w:rsid w:val="7DB93692"/>
    <w:rsid w:val="7EEF7EB8"/>
    <w:rsid w:val="7EF7A901"/>
    <w:rsid w:val="7FC5964D"/>
    <w:rsid w:val="7FDCE031"/>
    <w:rsid w:val="7FDFAA59"/>
    <w:rsid w:val="7FF73917"/>
    <w:rsid w:val="7FFB1D8E"/>
    <w:rsid w:val="7FFD38C2"/>
    <w:rsid w:val="7FFE10C7"/>
    <w:rsid w:val="93DFA71D"/>
    <w:rsid w:val="97E7DDAA"/>
    <w:rsid w:val="9C7A5161"/>
    <w:rsid w:val="9F39E672"/>
    <w:rsid w:val="AFDEB600"/>
    <w:rsid w:val="BAFFA177"/>
    <w:rsid w:val="BBF9BC82"/>
    <w:rsid w:val="BDFE831E"/>
    <w:rsid w:val="BE6EDB3E"/>
    <w:rsid w:val="BF6FCFBE"/>
    <w:rsid w:val="BFBFE846"/>
    <w:rsid w:val="BFEB25B5"/>
    <w:rsid w:val="BFFC3453"/>
    <w:rsid w:val="BFFE379D"/>
    <w:rsid w:val="C5BF1DBD"/>
    <w:rsid w:val="CEDF58B9"/>
    <w:rsid w:val="CEF7803E"/>
    <w:rsid w:val="CF2BC1BC"/>
    <w:rsid w:val="D7BD323E"/>
    <w:rsid w:val="DAEDB383"/>
    <w:rsid w:val="DBEFDED6"/>
    <w:rsid w:val="DF4F31DF"/>
    <w:rsid w:val="DFBEDAB1"/>
    <w:rsid w:val="DFE76B9E"/>
    <w:rsid w:val="DFEA9CF4"/>
    <w:rsid w:val="DFFF7294"/>
    <w:rsid w:val="E6F76092"/>
    <w:rsid w:val="E7BFB2F9"/>
    <w:rsid w:val="E7EF6EE7"/>
    <w:rsid w:val="E9FCDBD3"/>
    <w:rsid w:val="EB771E0E"/>
    <w:rsid w:val="EFBFBB1A"/>
    <w:rsid w:val="F3AF4946"/>
    <w:rsid w:val="F56F7791"/>
    <w:rsid w:val="F5EB9B3E"/>
    <w:rsid w:val="F5FE8394"/>
    <w:rsid w:val="F677C504"/>
    <w:rsid w:val="F6DDC330"/>
    <w:rsid w:val="F7DFDA2B"/>
    <w:rsid w:val="F7FB131A"/>
    <w:rsid w:val="F9FF0B74"/>
    <w:rsid w:val="FB8F1891"/>
    <w:rsid w:val="FBE5C405"/>
    <w:rsid w:val="FBFF2425"/>
    <w:rsid w:val="FCD30BD0"/>
    <w:rsid w:val="FD7B143A"/>
    <w:rsid w:val="FDD7DEB7"/>
    <w:rsid w:val="FDFB00A0"/>
    <w:rsid w:val="FEF3D50E"/>
    <w:rsid w:val="FEF66145"/>
    <w:rsid w:val="FF9E8AE7"/>
    <w:rsid w:val="FFBFCC50"/>
    <w:rsid w:val="FFF7485B"/>
    <w:rsid w:val="FFFDC2CF"/>
    <w:rsid w:val="FF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15</Words>
  <Characters>92</Characters>
  <Lines>1</Lines>
  <Paragraphs>1</Paragraphs>
  <TotalTime>3</TotalTime>
  <ScaleCrop>false</ScaleCrop>
  <LinksUpToDate>false</LinksUpToDate>
  <CharactersWithSpaces>106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2021-11-04T04:19:00Z</dcterms:created>
  <dc:creator>Tencent</dc:creator>
  <cp:lastModifiedBy>MY</cp:lastModifiedBy>
  <dcterms:modified xsi:type="dcterms:W3CDTF">2021-11-05T02:16:18Z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1F66FBF9E0144DE2BAC4CDC24A064FEA</vt:lpwstr>
  </property>
</Properties>
</file>